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B1F2" w14:textId="77777777" w:rsidR="00363E68" w:rsidRDefault="00363E68" w:rsidP="00363E68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  <w:lang w:eastAsia="en-GB"/>
        </w:rPr>
        <w:drawing>
          <wp:inline distT="0" distB="0" distL="0" distR="0" wp14:anchorId="225355BB" wp14:editId="6E08AE6F">
            <wp:extent cx="2352675" cy="107702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ST-Feel-Good-Frid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728" cy="108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FE7E" w14:textId="434D173B" w:rsidR="00363E68" w:rsidRPr="001F0ED7" w:rsidRDefault="00363E68" w:rsidP="00363E68">
      <w:pPr>
        <w:jc w:val="center"/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</w:pPr>
      <w:r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>THE BIG SING</w:t>
      </w:r>
      <w:r w:rsidR="00F061E5" w:rsidRPr="001F0ED7">
        <w:rPr>
          <w:rFonts w:ascii="Calibri" w:hAnsi="Calibri" w:cs="Calibri"/>
          <w:b/>
          <w:color w:val="2F5496" w:themeColor="accent5" w:themeShade="BF"/>
          <w:sz w:val="52"/>
          <w:szCs w:val="52"/>
          <w:shd w:val="clear" w:color="auto" w:fill="FFFFFF"/>
        </w:rPr>
        <w:t xml:space="preserve"> ‘AT HOME’</w:t>
      </w:r>
    </w:p>
    <w:p w14:paraId="7F2CFE50" w14:textId="5B44ED58" w:rsidR="00363E68" w:rsidRPr="004B6F90" w:rsidRDefault="002D1E1C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Big Sing is 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East Kent Schools </w:t>
      </w:r>
      <w:proofErr w:type="spellStart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Together’s</w:t>
      </w:r>
      <w:proofErr w:type="spellEnd"/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partnership choir. You m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ight have taken part before, si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n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g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ing with students from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the other six partnership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schools. Or this might b</w:t>
      </w:r>
      <w:r w:rsidR="001F0ED7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e your first time taking part.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Whatever your past experience you are really welcome and 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we can promise you will </w:t>
      </w:r>
      <w:r w:rsidR="00363E68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enjoy learning from our amazing singing lead Lemon Otter.</w:t>
      </w:r>
    </w:p>
    <w:p w14:paraId="7C253B65" w14:textId="653A73A4" w:rsidR="00363E68" w:rsidRPr="004B6F90" w:rsidRDefault="00363E68" w:rsidP="00233E17">
      <w:pPr>
        <w:jc w:val="center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We won’t be singing together virtually this te</w:t>
      </w:r>
      <w:r w:rsidR="002D1E1C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rm but</w:t>
      </w:r>
      <w:r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learning fr</w:t>
      </w:r>
      <w:r w:rsidR="003D6D59" w:rsidRPr="004B6F9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om Lemon how to sing the parts then sharing an audio and selfie so we can make a cool virtual choir video.</w:t>
      </w:r>
    </w:p>
    <w:p w14:paraId="3B64871B" w14:textId="77777777" w:rsidR="00363E68" w:rsidRPr="004B6F90" w:rsidRDefault="003D6D59">
      <w:pPr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b/>
          <w:color w:val="2F5496" w:themeColor="accent5" w:themeShade="BF"/>
          <w:sz w:val="24"/>
          <w:szCs w:val="24"/>
          <w:shd w:val="clear" w:color="auto" w:fill="FFFFFF"/>
        </w:rPr>
        <w:t xml:space="preserve">How to take part: </w:t>
      </w:r>
    </w:p>
    <w:p w14:paraId="1A9FE290" w14:textId="2110A180" w:rsidR="00363E68" w:rsidRPr="004B6F90" w:rsidRDefault="00363E68" w:rsidP="00363E68">
      <w:pPr>
        <w:pStyle w:val="ListParagraph"/>
        <w:numPr>
          <w:ilvl w:val="0"/>
          <w:numId w:val="1"/>
        </w:numPr>
        <w:rPr>
          <w:rFonts w:ascii="Calibri" w:hAnsi="Calibri" w:cs="Calibri"/>
          <w:color w:val="C00000"/>
          <w:sz w:val="24"/>
          <w:szCs w:val="24"/>
          <w:shd w:val="clear" w:color="auto" w:fill="FFFFFF"/>
        </w:rPr>
      </w:pP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Go to </w:t>
      </w:r>
      <w:hyperlink r:id="rId9" w:history="1">
        <w:r w:rsidRPr="004B6F90">
          <w:rPr>
            <w:rStyle w:val="Hyperlink"/>
            <w:rFonts w:ascii="Calibri" w:hAnsi="Calibri" w:cs="Calibri"/>
            <w:color w:val="C00000"/>
            <w:sz w:val="24"/>
            <w:szCs w:val="24"/>
            <w:shd w:val="clear" w:color="auto" w:fill="FFFFFF"/>
          </w:rPr>
          <w:t>www.ekst.org/events</w:t>
        </w:r>
      </w:hyperlink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and click on </w:t>
      </w:r>
      <w:r w:rsidR="007F74C9"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Feel-Good-</w:t>
      </w:r>
      <w:r w:rsidRPr="004B6F90">
        <w:rPr>
          <w:rFonts w:ascii="Calibri" w:hAnsi="Calibri" w:cs="Calibri"/>
          <w:b/>
          <w:color w:val="C00000"/>
          <w:sz w:val="24"/>
          <w:szCs w:val="24"/>
          <w:shd w:val="clear" w:color="auto" w:fill="FFFFFF"/>
        </w:rPr>
        <w:t>Friday</w:t>
      </w:r>
      <w:r w:rsidRPr="004B6F90">
        <w:rPr>
          <w:rFonts w:ascii="Calibri" w:hAnsi="Calibri" w:cs="Calibri"/>
          <w:color w:val="C00000"/>
          <w:sz w:val="24"/>
          <w:szCs w:val="24"/>
          <w:shd w:val="clear" w:color="auto" w:fill="FFFFFF"/>
        </w:rPr>
        <w:t xml:space="preserve"> </w:t>
      </w:r>
    </w:p>
    <w:p w14:paraId="02C37A4B" w14:textId="6DF4D80B" w:rsidR="003D6D59" w:rsidRPr="004B6F90" w:rsidRDefault="001F0ED7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Go to</w:t>
      </w:r>
      <w:r w:rsidR="007F74C9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r w:rsidR="007F74C9" w:rsidRPr="004B6F90">
        <w:rPr>
          <w:b/>
          <w:color w:val="C00000"/>
          <w:sz w:val="24"/>
          <w:szCs w:val="24"/>
          <w:shd w:val="clear" w:color="auto" w:fill="FFFFFF"/>
        </w:rPr>
        <w:t>T</w:t>
      </w:r>
      <w:r w:rsidR="002D1E1C" w:rsidRPr="004B6F90">
        <w:rPr>
          <w:b/>
          <w:color w:val="C00000"/>
          <w:sz w:val="24"/>
          <w:szCs w:val="24"/>
          <w:shd w:val="clear" w:color="auto" w:fill="FFFFFF"/>
        </w:rPr>
        <w:t>he Big Sing</w:t>
      </w:r>
      <w:r w:rsidR="002D1E1C" w:rsidRPr="004B6F90">
        <w:rPr>
          <w:color w:val="C00000"/>
          <w:sz w:val="24"/>
          <w:szCs w:val="24"/>
          <w:shd w:val="clear" w:color="auto" w:fill="FFFFFF"/>
        </w:rPr>
        <w:t xml:space="preserve"> section h</w:t>
      </w:r>
      <w:r w:rsidR="00363E68" w:rsidRPr="004B6F90">
        <w:rPr>
          <w:color w:val="C00000"/>
          <w:sz w:val="24"/>
          <w:szCs w:val="24"/>
          <w:shd w:val="clear" w:color="auto" w:fill="FFFFFF"/>
        </w:rPr>
        <w:t>ave a listen t</w:t>
      </w:r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o the </w:t>
      </w:r>
      <w:hyperlink r:id="rId10" w:history="1">
        <w:r w:rsidR="00E14D20" w:rsidRPr="004B6F90">
          <w:rPr>
            <w:rStyle w:val="Hyperlink"/>
            <w:sz w:val="24"/>
            <w:szCs w:val="24"/>
            <w:shd w:val="clear" w:color="auto" w:fill="FFFFFF"/>
          </w:rPr>
          <w:t>original song on YouTube</w:t>
        </w:r>
      </w:hyperlink>
      <w:r w:rsidR="00E14D20" w:rsidRPr="004B6F90">
        <w:rPr>
          <w:color w:val="C00000"/>
          <w:sz w:val="24"/>
          <w:szCs w:val="24"/>
          <w:shd w:val="clear" w:color="auto" w:fill="FFFFFF"/>
        </w:rPr>
        <w:t xml:space="preserve"> </w:t>
      </w:r>
    </w:p>
    <w:p w14:paraId="3F1A9A37" w14:textId="77777777" w:rsidR="00F879F0" w:rsidRDefault="002D1E1C" w:rsidP="00F879F0">
      <w:pPr>
        <w:spacing w:after="100" w:afterAutospacing="1" w:line="240" w:lineRule="auto"/>
        <w:contextualSpacing/>
        <w:jc w:val="center"/>
        <w:rPr>
          <w:color w:val="C00000"/>
          <w:sz w:val="24"/>
          <w:szCs w:val="24"/>
          <w:shd w:val="clear" w:color="auto" w:fill="FFFFFF"/>
        </w:rPr>
      </w:pPr>
      <w:r w:rsidRPr="00F879F0">
        <w:rPr>
          <w:color w:val="C00000"/>
          <w:sz w:val="24"/>
          <w:szCs w:val="24"/>
          <w:shd w:val="clear" w:color="auto" w:fill="FFFFFF"/>
        </w:rPr>
        <w:t>Then c</w:t>
      </w:r>
      <w:r w:rsidR="003D6D59" w:rsidRPr="00F879F0">
        <w:rPr>
          <w:color w:val="C00000"/>
          <w:sz w:val="24"/>
          <w:szCs w:val="24"/>
          <w:shd w:val="clear" w:color="auto" w:fill="FFFFFF"/>
        </w:rPr>
        <w:t>hoose whether you are a high (soprano/bass), middle (soprano/al</w:t>
      </w:r>
      <w:r w:rsidR="00F061E5" w:rsidRPr="00F879F0">
        <w:rPr>
          <w:color w:val="C00000"/>
          <w:sz w:val="24"/>
          <w:szCs w:val="24"/>
          <w:shd w:val="clear" w:color="auto" w:fill="FFFFFF"/>
        </w:rPr>
        <w:t>to) or low (alto/tenor) singer</w:t>
      </w:r>
      <w:r w:rsidR="00E14D20" w:rsidRPr="00F879F0">
        <w:rPr>
          <w:color w:val="C00000"/>
          <w:sz w:val="24"/>
          <w:szCs w:val="24"/>
          <w:shd w:val="clear" w:color="auto" w:fill="FFFFFF"/>
        </w:rPr>
        <w:t>. The best way to do this is to t</w:t>
      </w:r>
      <w:r w:rsidR="003D6D59" w:rsidRPr="00F879F0">
        <w:rPr>
          <w:color w:val="C00000"/>
          <w:sz w:val="24"/>
          <w:szCs w:val="24"/>
          <w:shd w:val="clear" w:color="auto" w:fill="FFFFFF"/>
        </w:rPr>
        <w:t>ry singing along</w:t>
      </w:r>
      <w:r w:rsidR="004B6F90" w:rsidRPr="00F879F0">
        <w:rPr>
          <w:color w:val="C00000"/>
          <w:sz w:val="24"/>
          <w:szCs w:val="24"/>
          <w:shd w:val="clear" w:color="auto" w:fill="FFFFFF"/>
        </w:rPr>
        <w:t xml:space="preserve"> to the different parts</w:t>
      </w:r>
      <w:r w:rsidR="00F879F0" w:rsidRPr="00F879F0">
        <w:rPr>
          <w:color w:val="C00000"/>
          <w:sz w:val="24"/>
          <w:szCs w:val="24"/>
          <w:shd w:val="clear" w:color="auto" w:fill="FFFFFF"/>
        </w:rPr>
        <w:t xml:space="preserve">, try these below: </w:t>
      </w:r>
    </w:p>
    <w:p w14:paraId="2972A7DA" w14:textId="77777777" w:rsidR="00F879F0" w:rsidRDefault="00F879F0" w:rsidP="00F879F0">
      <w:pPr>
        <w:spacing w:after="100" w:afterAutospacing="1" w:line="240" w:lineRule="auto"/>
        <w:contextualSpacing/>
        <w:jc w:val="center"/>
        <w:rPr>
          <w:color w:val="C00000"/>
          <w:sz w:val="24"/>
          <w:szCs w:val="24"/>
          <w:shd w:val="clear" w:color="auto" w:fill="FFFFFF"/>
        </w:rPr>
      </w:pPr>
    </w:p>
    <w:p w14:paraId="3AE5D49C" w14:textId="7A9B0DF0" w:rsidR="00F879F0" w:rsidRPr="00F879F0" w:rsidRDefault="004B6F90" w:rsidP="00F879F0">
      <w:pPr>
        <w:spacing w:after="100" w:afterAutospacing="1" w:line="240" w:lineRule="auto"/>
        <w:contextualSpacing/>
        <w:jc w:val="center"/>
        <w:rPr>
          <w:color w:val="C00000"/>
          <w:sz w:val="24"/>
          <w:szCs w:val="24"/>
          <w:shd w:val="clear" w:color="auto" w:fill="FFFFFF"/>
        </w:rPr>
      </w:pPr>
      <w:r w:rsidRPr="00F879F0">
        <w:rPr>
          <w:rFonts w:cstheme="minorHAnsi"/>
          <w:sz w:val="24"/>
          <w:szCs w:val="24"/>
        </w:rPr>
        <w:t>High: </w:t>
      </w:r>
      <w:hyperlink r:id="rId11" w:tgtFrame="_blank" w:history="1">
        <w:r w:rsidRPr="00F879F0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https://youtu.be/D8SjdZCS3GQ</w:t>
        </w:r>
      </w:hyperlink>
      <w:r w:rsidRPr="00F879F0">
        <w:rPr>
          <w:rFonts w:cstheme="minorHAnsi"/>
          <w:sz w:val="24"/>
          <w:szCs w:val="24"/>
        </w:rPr>
        <w:t xml:space="preserve">, </w:t>
      </w:r>
    </w:p>
    <w:p w14:paraId="70305582" w14:textId="77777777" w:rsidR="00F879F0" w:rsidRPr="00F879F0" w:rsidRDefault="004B6F90" w:rsidP="00F879F0">
      <w:pPr>
        <w:spacing w:after="100" w:afterAutospacing="1" w:line="240" w:lineRule="auto"/>
        <w:contextualSpacing/>
        <w:jc w:val="center"/>
        <w:rPr>
          <w:color w:val="C00000"/>
          <w:sz w:val="24"/>
          <w:szCs w:val="24"/>
          <w:shd w:val="clear" w:color="auto" w:fill="FFFFFF"/>
        </w:rPr>
      </w:pPr>
      <w:r w:rsidRPr="00F879F0">
        <w:rPr>
          <w:rFonts w:cstheme="minorHAnsi"/>
          <w:sz w:val="24"/>
          <w:szCs w:val="24"/>
        </w:rPr>
        <w:t>Middle: </w:t>
      </w:r>
      <w:hyperlink r:id="rId12" w:tgtFrame="_blank" w:history="1">
        <w:r w:rsidRPr="00F879F0">
          <w:rPr>
            <w:rStyle w:val="Hyperlink"/>
            <w:rFonts w:cstheme="minorHAnsi"/>
            <w:sz w:val="24"/>
            <w:szCs w:val="24"/>
          </w:rPr>
          <w:t>https://youtu.be/hqhhZ-evM7c</w:t>
        </w:r>
      </w:hyperlink>
      <w:r w:rsidRPr="00F879F0">
        <w:rPr>
          <w:rFonts w:cstheme="minorHAnsi"/>
          <w:sz w:val="24"/>
          <w:szCs w:val="24"/>
        </w:rPr>
        <w:t xml:space="preserve">, </w:t>
      </w:r>
    </w:p>
    <w:p w14:paraId="1C6B8002" w14:textId="1E1A40B0" w:rsidR="004B6F90" w:rsidRPr="00F879F0" w:rsidRDefault="004B6F90" w:rsidP="00F879F0">
      <w:pPr>
        <w:spacing w:after="100" w:afterAutospacing="1" w:line="240" w:lineRule="auto"/>
        <w:contextualSpacing/>
        <w:jc w:val="center"/>
        <w:rPr>
          <w:color w:val="C00000"/>
          <w:sz w:val="24"/>
          <w:szCs w:val="24"/>
          <w:shd w:val="clear" w:color="auto" w:fill="FFFFFF"/>
        </w:rPr>
      </w:pPr>
      <w:r w:rsidRPr="00F879F0">
        <w:rPr>
          <w:rFonts w:cstheme="minorHAnsi"/>
          <w:sz w:val="24"/>
          <w:szCs w:val="24"/>
        </w:rPr>
        <w:t>Low: </w:t>
      </w:r>
      <w:hyperlink r:id="rId13" w:tgtFrame="_blank" w:history="1">
        <w:r w:rsidRPr="00F879F0">
          <w:rPr>
            <w:rStyle w:val="Hyperlink"/>
            <w:rFonts w:cstheme="minorHAnsi"/>
            <w:sz w:val="24"/>
            <w:szCs w:val="24"/>
          </w:rPr>
          <w:t>https://youtu.be/b75JCQgPHT8</w:t>
        </w:r>
      </w:hyperlink>
    </w:p>
    <w:p w14:paraId="0415B8BB" w14:textId="0F126C77" w:rsidR="003D6D59" w:rsidRPr="004B6F90" w:rsidRDefault="00363E68" w:rsidP="00050232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If the voice part feels too high or low, try 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a different </w:t>
      </w:r>
      <w:r w:rsidR="002D1E1C" w:rsidRPr="004B6F90">
        <w:rPr>
          <w:color w:val="C00000"/>
          <w:sz w:val="24"/>
          <w:szCs w:val="24"/>
          <w:shd w:val="clear" w:color="auto" w:fill="FFFFFF"/>
        </w:rPr>
        <w:t>harmony part/video</w:t>
      </w:r>
    </w:p>
    <w:p w14:paraId="505C7DDA" w14:textId="569D6925" w:rsidR="003D6D59" w:rsidRPr="004B6F90" w:rsidRDefault="00363E68" w:rsidP="00363E68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 xml:space="preserve">Once you've sung it through a few times, see if you can record yourself singing along, maybe with a friend/family member singing a different part at the same time! </w:t>
      </w:r>
    </w:p>
    <w:p w14:paraId="6FD79717" w14:textId="4DC40805" w:rsidR="00E14D20" w:rsidRPr="004B6F90" w:rsidRDefault="00E14D20" w:rsidP="00E14D20">
      <w:pPr>
        <w:rPr>
          <w:b/>
          <w:color w:val="2F5496" w:themeColor="accent5" w:themeShade="BF"/>
          <w:sz w:val="24"/>
          <w:szCs w:val="24"/>
          <w:shd w:val="clear" w:color="auto" w:fill="FFFFFF"/>
        </w:rPr>
      </w:pPr>
      <w:r w:rsidRPr="004B6F90">
        <w:rPr>
          <w:b/>
          <w:color w:val="2F5496" w:themeColor="accent5" w:themeShade="BF"/>
          <w:sz w:val="24"/>
          <w:szCs w:val="24"/>
          <w:shd w:val="clear" w:color="auto" w:fill="FFFFFF"/>
        </w:rPr>
        <w:t>How to record yourself (if you want to be part of the virtual choir):</w:t>
      </w:r>
    </w:p>
    <w:p w14:paraId="0F6DA42A" w14:textId="01DDDF75" w:rsidR="0020392E" w:rsidRPr="004B6F90" w:rsidRDefault="006A1862" w:rsidP="00F879F0">
      <w:pPr>
        <w:pStyle w:val="ListParagraph"/>
        <w:numPr>
          <w:ilvl w:val="0"/>
          <w:numId w:val="1"/>
        </w:numPr>
        <w:spacing w:line="240" w:lineRule="auto"/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Y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 will need headphones so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you can hear the backing track</w:t>
      </w:r>
      <w:r w:rsidR="00F879F0">
        <w:rPr>
          <w:color w:val="C00000"/>
          <w:sz w:val="24"/>
          <w:szCs w:val="24"/>
          <w:shd w:val="clear" w:color="auto" w:fill="FFFFFF"/>
        </w:rPr>
        <w:t>:</w:t>
      </w:r>
    </w:p>
    <w:p w14:paraId="4FE17082" w14:textId="1DB0AB8A" w:rsidR="00F879F0" w:rsidRPr="00F879F0" w:rsidRDefault="004B6F90" w:rsidP="00F879F0">
      <w:pPr>
        <w:spacing w:before="100" w:beforeAutospacing="1" w:after="100" w:afterAutospacing="1" w:line="240" w:lineRule="auto"/>
        <w:ind w:left="357"/>
        <w:contextualSpacing/>
        <w:jc w:val="center"/>
        <w:rPr>
          <w:rFonts w:cstheme="minorHAnsi"/>
          <w:sz w:val="24"/>
          <w:szCs w:val="24"/>
        </w:rPr>
      </w:pPr>
      <w:r w:rsidRPr="00F879F0">
        <w:rPr>
          <w:rFonts w:cstheme="minorHAnsi"/>
          <w:sz w:val="24"/>
          <w:szCs w:val="24"/>
        </w:rPr>
        <w:t>High</w:t>
      </w:r>
      <w:r w:rsidR="0021369B">
        <w:rPr>
          <w:rFonts w:cstheme="minorHAnsi"/>
          <w:sz w:val="24"/>
          <w:szCs w:val="24"/>
        </w:rPr>
        <w:t>:</w:t>
      </w:r>
      <w:r w:rsidRPr="00F879F0">
        <w:rPr>
          <w:rFonts w:cstheme="minorHAnsi"/>
          <w:sz w:val="24"/>
          <w:szCs w:val="24"/>
        </w:rPr>
        <w:t xml:space="preserve"> </w:t>
      </w:r>
      <w:hyperlink r:id="rId14" w:tgtFrame="_blank" w:history="1">
        <w:r w:rsidRPr="00F879F0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https://youtu.be/8YgSt5yuE4c</w:t>
        </w:r>
      </w:hyperlink>
      <w:r w:rsidRPr="00F879F0">
        <w:rPr>
          <w:rFonts w:cstheme="minorHAnsi"/>
          <w:sz w:val="24"/>
          <w:szCs w:val="24"/>
        </w:rPr>
        <w:t>,</w:t>
      </w:r>
    </w:p>
    <w:p w14:paraId="7CDA8F4A" w14:textId="1DB19238" w:rsidR="00F879F0" w:rsidRPr="00F879F0" w:rsidRDefault="004B6F90" w:rsidP="00F879F0">
      <w:pPr>
        <w:spacing w:before="100" w:beforeAutospacing="1" w:after="100" w:afterAutospacing="1" w:line="240" w:lineRule="auto"/>
        <w:ind w:left="357"/>
        <w:contextualSpacing/>
        <w:jc w:val="center"/>
        <w:rPr>
          <w:rFonts w:cstheme="minorHAnsi"/>
          <w:sz w:val="24"/>
          <w:szCs w:val="24"/>
        </w:rPr>
      </w:pPr>
      <w:r w:rsidRPr="00F879F0">
        <w:rPr>
          <w:rFonts w:cstheme="minorHAnsi"/>
          <w:sz w:val="24"/>
          <w:szCs w:val="24"/>
        </w:rPr>
        <w:t>Middle</w:t>
      </w:r>
      <w:r w:rsidR="0021369B">
        <w:rPr>
          <w:rFonts w:cstheme="minorHAnsi"/>
          <w:sz w:val="24"/>
          <w:szCs w:val="24"/>
        </w:rPr>
        <w:t>:</w:t>
      </w:r>
      <w:r w:rsidRPr="00F879F0">
        <w:rPr>
          <w:rFonts w:cstheme="minorHAnsi"/>
          <w:sz w:val="24"/>
          <w:szCs w:val="24"/>
        </w:rPr>
        <w:t> </w:t>
      </w:r>
      <w:hyperlink r:id="rId15" w:tgtFrame="_blank" w:history="1">
        <w:r w:rsidRPr="00F879F0">
          <w:rPr>
            <w:rStyle w:val="Hyperlink"/>
            <w:rFonts w:cstheme="minorHAnsi"/>
            <w:sz w:val="24"/>
            <w:szCs w:val="24"/>
          </w:rPr>
          <w:t>https://youtu.be/2tIkz0-xi0E</w:t>
        </w:r>
      </w:hyperlink>
      <w:r w:rsidRPr="00F879F0">
        <w:rPr>
          <w:rFonts w:cstheme="minorHAnsi"/>
          <w:sz w:val="24"/>
          <w:szCs w:val="24"/>
        </w:rPr>
        <w:t>,</w:t>
      </w:r>
    </w:p>
    <w:p w14:paraId="0C223169" w14:textId="404333F4" w:rsidR="004B6F90" w:rsidRPr="00F879F0" w:rsidRDefault="004B6F90" w:rsidP="00F879F0">
      <w:pPr>
        <w:spacing w:before="100" w:beforeAutospacing="1" w:after="100" w:afterAutospacing="1" w:line="240" w:lineRule="auto"/>
        <w:ind w:left="357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F879F0">
        <w:rPr>
          <w:rFonts w:cstheme="minorHAnsi"/>
          <w:sz w:val="24"/>
          <w:szCs w:val="24"/>
        </w:rPr>
        <w:t>Low</w:t>
      </w:r>
      <w:r w:rsidR="0021369B">
        <w:rPr>
          <w:rFonts w:cstheme="minorHAnsi"/>
          <w:sz w:val="24"/>
          <w:szCs w:val="24"/>
        </w:rPr>
        <w:t>:</w:t>
      </w:r>
      <w:r w:rsidRPr="00F879F0">
        <w:rPr>
          <w:rFonts w:cstheme="minorHAnsi"/>
          <w:sz w:val="24"/>
          <w:szCs w:val="24"/>
        </w:rPr>
        <w:t> </w:t>
      </w:r>
      <w:hyperlink r:id="rId16" w:tgtFrame="_blank" w:history="1">
        <w:r w:rsidRPr="00F879F0">
          <w:rPr>
            <w:rStyle w:val="Hyperlink"/>
            <w:rFonts w:cstheme="minorHAnsi"/>
            <w:sz w:val="24"/>
            <w:szCs w:val="24"/>
          </w:rPr>
          <w:t>https://youtu.be/R0foOhwAbAE</w:t>
        </w:r>
      </w:hyperlink>
    </w:p>
    <w:p w14:paraId="7AAE64AD" w14:textId="0D1311F6" w:rsidR="0020392E" w:rsidRPr="004B6F90" w:rsidRDefault="00E14D20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When you are recording c</w:t>
      </w:r>
      <w:r w:rsidR="0020392E" w:rsidRPr="004B6F90">
        <w:rPr>
          <w:color w:val="C00000"/>
          <w:sz w:val="24"/>
          <w:szCs w:val="24"/>
          <w:shd w:val="clear" w:color="auto" w:fill="FFFFFF"/>
        </w:rPr>
        <w:t>ount out loud on the second count of “1,2,3,4” because this wi</w:t>
      </w:r>
      <w:r w:rsidR="00F061E5" w:rsidRPr="004B6F90">
        <w:rPr>
          <w:color w:val="C00000"/>
          <w:sz w:val="24"/>
          <w:szCs w:val="24"/>
          <w:shd w:val="clear" w:color="auto" w:fill="FFFFFF"/>
        </w:rPr>
        <w:t>ll help join all parts together</w:t>
      </w:r>
    </w:p>
    <w:p w14:paraId="39BC0C34" w14:textId="05DD97D9" w:rsidR="00E14D20" w:rsidRPr="004B6F90" w:rsidRDefault="0020392E" w:rsidP="001F0ED7">
      <w:pPr>
        <w:pStyle w:val="ListParagraph"/>
        <w:numPr>
          <w:ilvl w:val="0"/>
          <w:numId w:val="1"/>
        </w:numPr>
        <w:rPr>
          <w:color w:val="C00000"/>
          <w:sz w:val="24"/>
          <w:szCs w:val="24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It is easier to have one device playing the backing track and record on your phon</w:t>
      </w:r>
      <w:r w:rsidR="00F061E5" w:rsidRPr="004B6F90">
        <w:rPr>
          <w:color w:val="C00000"/>
          <w:sz w:val="24"/>
          <w:szCs w:val="24"/>
          <w:shd w:val="clear" w:color="auto" w:fill="FFFFFF"/>
        </w:rPr>
        <w:t>e</w:t>
      </w:r>
      <w:r w:rsidR="002D1E1C" w:rsidRPr="004B6F90">
        <w:rPr>
          <w:color w:val="C00000"/>
          <w:sz w:val="24"/>
          <w:szCs w:val="24"/>
          <w:shd w:val="clear" w:color="auto" w:fill="FFFFFF"/>
        </w:rPr>
        <w:t>,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or microphone if you have one</w:t>
      </w:r>
    </w:p>
    <w:p w14:paraId="0F291AFA" w14:textId="2FFA8AAC" w:rsidR="00B26719" w:rsidRPr="004B6F90" w:rsidRDefault="003D6D59" w:rsidP="00B26719">
      <w:pPr>
        <w:pStyle w:val="ListParagraph"/>
        <w:numPr>
          <w:ilvl w:val="0"/>
          <w:numId w:val="1"/>
        </w:numPr>
        <w:rPr>
          <w:rStyle w:val="Hyperlink"/>
          <w:color w:val="C00000"/>
          <w:sz w:val="24"/>
          <w:szCs w:val="24"/>
          <w:u w:val="none"/>
          <w:shd w:val="clear" w:color="auto" w:fill="FFFFFF"/>
        </w:rPr>
      </w:pPr>
      <w:r w:rsidRPr="004B6F90">
        <w:rPr>
          <w:color w:val="C00000"/>
          <w:sz w:val="24"/>
          <w:szCs w:val="24"/>
          <w:shd w:val="clear" w:color="auto" w:fill="FFFFFF"/>
        </w:rPr>
        <w:t>Send us a selfie of you singing and if you can an audio file of you singing your part so we can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put toge</w:t>
      </w:r>
      <w:r w:rsidR="00E14D20" w:rsidRPr="004B6F90">
        <w:rPr>
          <w:color w:val="C00000"/>
          <w:sz w:val="24"/>
          <w:szCs w:val="24"/>
          <w:shd w:val="clear" w:color="auto" w:fill="FFFFFF"/>
        </w:rPr>
        <w:t>ther a virtual choir. Please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include your name and s</w:t>
      </w:r>
      <w:r w:rsidR="002D1E1C" w:rsidRPr="004B6F90">
        <w:rPr>
          <w:color w:val="C00000"/>
          <w:sz w:val="24"/>
          <w:szCs w:val="24"/>
          <w:shd w:val="clear" w:color="auto" w:fill="FFFFFF"/>
        </w:rPr>
        <w:t>chool when sending these over to</w:t>
      </w:r>
      <w:r w:rsidR="00F061E5" w:rsidRPr="004B6F90">
        <w:rPr>
          <w:color w:val="C00000"/>
          <w:sz w:val="24"/>
          <w:szCs w:val="24"/>
          <w:shd w:val="clear" w:color="auto" w:fill="FFFFFF"/>
        </w:rPr>
        <w:t xml:space="preserve"> </w:t>
      </w:r>
      <w:hyperlink r:id="rId17" w:history="1">
        <w:r w:rsidR="00073FB5" w:rsidRPr="004B6F90">
          <w:rPr>
            <w:rStyle w:val="Hyperlink"/>
            <w:sz w:val="24"/>
            <w:szCs w:val="24"/>
            <w:shd w:val="clear" w:color="auto" w:fill="FFFFFF"/>
          </w:rPr>
          <w:t>EKSTfeelgoodfriday@gmail.com</w:t>
        </w:r>
      </w:hyperlink>
    </w:p>
    <w:p w14:paraId="4392963F" w14:textId="77777777" w:rsidR="004B6F90" w:rsidRPr="00B26719" w:rsidRDefault="004B6F90" w:rsidP="00B2671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sectPr w:rsidR="004B6F90" w:rsidRPr="00B26719" w:rsidSect="00B26719">
          <w:pgSz w:w="11906" w:h="16838"/>
          <w:pgMar w:top="1440" w:right="1080" w:bottom="1440" w:left="1080" w:header="708" w:footer="708" w:gutter="0"/>
          <w:cols w:space="142"/>
          <w:docGrid w:linePitch="299"/>
        </w:sectPr>
      </w:pPr>
    </w:p>
    <w:p w14:paraId="767405FA" w14:textId="7FBEFB5E" w:rsidR="00B26719" w:rsidRPr="00B26719" w:rsidRDefault="00B26719" w:rsidP="00B26719">
      <w:pPr>
        <w:spacing w:after="240" w:line="240" w:lineRule="auto"/>
        <w:rPr>
          <w:rFonts w:eastAsia="Times New Roman" w:cstheme="minorHAnsi"/>
          <w:color w:val="C00000"/>
          <w:sz w:val="28"/>
          <w:szCs w:val="28"/>
          <w:u w:val="single"/>
          <w:lang w:eastAsia="en-GB"/>
        </w:rPr>
      </w:pPr>
      <w:r w:rsidRPr="00B26719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en-GB"/>
        </w:rPr>
        <w:lastRenderedPageBreak/>
        <w:t>Roar lyrics</w:t>
      </w:r>
    </w:p>
    <w:p w14:paraId="5C164493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V1) I used to bite my tongue and hold my breath</w:t>
      </w:r>
    </w:p>
    <w:p w14:paraId="5D51A5E0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Scared to rock the boat and make a mess</w:t>
      </w:r>
    </w:p>
    <w:p w14:paraId="2055607D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So I sit quietly, agree politely</w:t>
      </w:r>
    </w:p>
    <w:p w14:paraId="06635449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-I guess that I forgot I had a choice</w:t>
      </w:r>
    </w:p>
    <w:p w14:paraId="2BA522D4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I let you push me past the breaking point</w:t>
      </w:r>
    </w:p>
    <w:p w14:paraId="7935DC3B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I stood for nothing, (so I) fell for everything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</w:r>
    </w:p>
    <w:p w14:paraId="224EACA3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3F419D97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>Bridge) You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held me down, but I got up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(HEY!)</w:t>
      </w:r>
    </w:p>
    <w:p w14:paraId="5347826B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Already brushing off the dust</w:t>
      </w:r>
    </w:p>
    <w:p w14:paraId="79633788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You hear my voice, you hear that sound</w:t>
      </w:r>
    </w:p>
    <w:p w14:paraId="6E56557D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     Like thunder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gonna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shake your ground</w:t>
      </w:r>
    </w:p>
    <w:p w14:paraId="011A8AA2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     You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held me down, but I got up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(HEY!)</w:t>
      </w:r>
    </w:p>
    <w:p w14:paraId="724523D1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Get ready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'</w:t>
      </w:r>
      <w:proofErr w:type="gram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cause</w:t>
      </w:r>
      <w:proofErr w:type="spellEnd"/>
      <w:proofErr w:type="gram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I've had enough</w:t>
      </w:r>
    </w:p>
    <w:p w14:paraId="617C0741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I see it all, I see it now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br/>
      </w:r>
    </w:p>
    <w:p w14:paraId="6E2F376E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u w:val="single"/>
          <w:lang w:eastAsia="en-GB"/>
        </w:rPr>
      </w:pPr>
    </w:p>
    <w:p w14:paraId="246E699A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CH) I got the eye of the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tiger, a fighter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,</w:t>
      </w:r>
    </w:p>
    <w:p w14:paraId="3AD60F7D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411D0062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dancing through the fire ‘cos</w:t>
      </w:r>
    </w:p>
    <w:p w14:paraId="10A47E81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I am a champion and </w:t>
      </w:r>
    </w:p>
    <w:p w14:paraId="1195D89B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3CA37F8F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you're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gonna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hear me roar, louder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,</w:t>
      </w:r>
    </w:p>
    <w:p w14:paraId="67617534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louder than a lion ‘cos</w:t>
      </w:r>
    </w:p>
    <w:p w14:paraId="20DA2715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I am a champion and </w:t>
      </w:r>
    </w:p>
    <w:p w14:paraId="6C1A0646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3D6FADBB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You're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gonna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hear me roar</w:t>
      </w:r>
    </w:p>
    <w:p w14:paraId="0068B3FB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Oh -oh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</w:p>
    <w:p w14:paraId="4BCD5DE1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Oh -oh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</w:p>
    <w:p w14:paraId="20975556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Oh- 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</w:p>
    <w:p w14:paraId="68B188E0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You're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gonna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hear me roar</w:t>
      </w:r>
    </w:p>
    <w:p w14:paraId="77575FFA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</w:r>
    </w:p>
    <w:p w14:paraId="7DDCE1E6" w14:textId="60E975C1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lastRenderedPageBreak/>
        <w:br/>
        <w:t>V2) Now I'm floating like a butterfly</w:t>
      </w:r>
    </w:p>
    <w:p w14:paraId="1DD31D4F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  <w:t xml:space="preserve">       Stinging like a bee I earned my stripes</w:t>
      </w:r>
    </w:p>
    <w:p w14:paraId="471810C7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  <w:t xml:space="preserve">       </w:t>
      </w:r>
      <w:r w:rsidRPr="00B26719">
        <w:rPr>
          <w:rFonts w:eastAsia="Times New Roman" w:cstheme="minorHAnsi"/>
          <w:color w:val="2E74B5" w:themeColor="accent1" w:themeShade="BF"/>
          <w:sz w:val="24"/>
          <w:szCs w:val="24"/>
          <w:u w:val="single"/>
          <w:lang w:eastAsia="en-GB"/>
        </w:rPr>
        <w:t xml:space="preserve">I went from </w:t>
      </w:r>
      <w:proofErr w:type="spellStart"/>
      <w:r w:rsidRPr="00B26719">
        <w:rPr>
          <w:rFonts w:eastAsia="Times New Roman" w:cstheme="minorHAnsi"/>
          <w:color w:val="2E74B5" w:themeColor="accent1" w:themeShade="BF"/>
          <w:sz w:val="24"/>
          <w:szCs w:val="24"/>
          <w:u w:val="single"/>
          <w:lang w:eastAsia="en-GB"/>
        </w:rPr>
        <w:t>ze-ro</w:t>
      </w:r>
      <w:proofErr w:type="spellEnd"/>
      <w:r w:rsidRPr="00B26719">
        <w:rPr>
          <w:rFonts w:eastAsia="Times New Roman" w:cstheme="minorHAnsi"/>
          <w:color w:val="2E74B5" w:themeColor="accent1" w:themeShade="BF"/>
          <w:sz w:val="24"/>
          <w:szCs w:val="24"/>
          <w:u w:val="single"/>
          <w:lang w:eastAsia="en-GB"/>
        </w:rPr>
        <w:t>, to my own he-</w:t>
      </w:r>
      <w:proofErr w:type="spellStart"/>
      <w:r w:rsidRPr="00B26719">
        <w:rPr>
          <w:rFonts w:eastAsia="Times New Roman" w:cstheme="minorHAnsi"/>
          <w:color w:val="2E74B5" w:themeColor="accent1" w:themeShade="BF"/>
          <w:sz w:val="24"/>
          <w:szCs w:val="24"/>
          <w:u w:val="single"/>
          <w:lang w:eastAsia="en-GB"/>
        </w:rPr>
        <w:t>ro</w:t>
      </w:r>
      <w:proofErr w:type="spellEnd"/>
    </w:p>
    <w:p w14:paraId="01487B29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</w:pPr>
    </w:p>
    <w:p w14:paraId="54A997B4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  <w:t>BRIDGE</w:t>
      </w: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</w:r>
    </w:p>
    <w:p w14:paraId="092DBCFF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CH2) I got the eye of the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tiger, a fighter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, </w:t>
      </w:r>
    </w:p>
    <w:p w14:paraId="3AB83118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474030DF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dancing through the fire cos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br/>
        <w:t xml:space="preserve">      </w:t>
      </w:r>
    </w:p>
    <w:p w14:paraId="049FBBF9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I am a champion and </w:t>
      </w:r>
    </w:p>
    <w:p w14:paraId="7EFAF494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7C85C9A6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you're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gonna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hear me roar, louder,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br/>
        <w:t xml:space="preserve">        </w:t>
      </w:r>
    </w:p>
    <w:p w14:paraId="3395D71F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louder than a lion ‘cos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br/>
        <w:t xml:space="preserve">      </w:t>
      </w:r>
    </w:p>
    <w:p w14:paraId="166A96CF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I am a champion, and </w:t>
      </w:r>
    </w:p>
    <w:p w14:paraId="12282ED0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2A988A1A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you're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gonna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hear me roar</w:t>
      </w:r>
    </w:p>
    <w:p w14:paraId="38F6C530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      Oh -oh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</w:t>
      </w:r>
    </w:p>
    <w:p w14:paraId="6DF78FB0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Oh- 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br/>
        <w:t xml:space="preserve">        </w:t>
      </w:r>
    </w:p>
    <w:p w14:paraId="4D503731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Oh -oh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br/>
        <w:t xml:space="preserve">       </w:t>
      </w:r>
    </w:p>
    <w:p w14:paraId="19622E24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You're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gonna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hear me roar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br/>
        <w:t xml:space="preserve">        </w:t>
      </w:r>
    </w:p>
    <w:p w14:paraId="6690DEA9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 Oh- 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</w:t>
      </w:r>
    </w:p>
    <w:p w14:paraId="5EBAF373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Oh- 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(You'll hear me roar)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</w:t>
      </w:r>
    </w:p>
    <w:p w14:paraId="451A7EDC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 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Oh- oh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oh</w:t>
      </w:r>
      <w:proofErr w:type="spellEnd"/>
    </w:p>
    <w:p w14:paraId="24818FF8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br/>
        <w:t xml:space="preserve">              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You're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gonna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hear me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roar...</w:t>
      </w:r>
    </w:p>
    <w:p w14:paraId="197CF2F7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  <w:t>INSTRUMENTAL</w:t>
      </w:r>
    </w:p>
    <w:p w14:paraId="6981A759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</w:pPr>
    </w:p>
    <w:p w14:paraId="2DFDF553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Ro-oar,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ro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-oar,</w:t>
      </w:r>
    </w:p>
    <w:p w14:paraId="02B92B87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14C77A44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Ro-oar, </w:t>
      </w:r>
      <w:proofErr w:type="spellStart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ro</w:t>
      </w:r>
      <w:proofErr w:type="spellEnd"/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-oar,</w:t>
      </w:r>
    </w:p>
    <w:p w14:paraId="43AA3A3A" w14:textId="77777777" w:rsidR="00B26719" w:rsidRPr="00B26719" w:rsidRDefault="00B26719" w:rsidP="00B26719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</w:pPr>
    </w:p>
    <w:p w14:paraId="7488A466" w14:textId="77777777" w:rsidR="00B26719" w:rsidRPr="00B26719" w:rsidRDefault="00B26719" w:rsidP="00B26719">
      <w:pPr>
        <w:rPr>
          <w:rFonts w:cstheme="minorHAnsi"/>
          <w:color w:val="2E74B5" w:themeColor="accent1" w:themeShade="BF"/>
        </w:rPr>
      </w:pP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 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u w:val="single"/>
          <w:lang w:eastAsia="en-GB"/>
        </w:rPr>
        <w:t>Ro-oar</w:t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>……</w:t>
      </w: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</w:r>
      <w:r w:rsidRPr="00B26719">
        <w:rPr>
          <w:rFonts w:eastAsia="Times New Roman" w:cstheme="minorHAnsi"/>
          <w:color w:val="2E74B5" w:themeColor="accent1" w:themeShade="BF"/>
          <w:sz w:val="24"/>
          <w:szCs w:val="24"/>
          <w:lang w:eastAsia="en-GB"/>
        </w:rPr>
        <w:br/>
      </w:r>
      <w:r w:rsidRPr="00B26719">
        <w:rPr>
          <w:rFonts w:eastAsia="Times New Roman" w:cstheme="minorHAnsi"/>
          <w:b/>
          <w:color w:val="2E74B5" w:themeColor="accent1" w:themeShade="BF"/>
          <w:sz w:val="24"/>
          <w:szCs w:val="24"/>
          <w:lang w:eastAsia="en-GB"/>
        </w:rPr>
        <w:t xml:space="preserve">CHORUS 2 </w:t>
      </w:r>
      <w:r w:rsidRPr="00B26719">
        <w:rPr>
          <w:rFonts w:cstheme="minorHAnsi"/>
          <w:color w:val="2E74B5" w:themeColor="accent1" w:themeShade="BF"/>
        </w:rPr>
        <w:t xml:space="preserve">(+ </w:t>
      </w:r>
      <w:proofErr w:type="spellStart"/>
      <w:r w:rsidRPr="00B26719">
        <w:rPr>
          <w:rFonts w:cstheme="minorHAnsi"/>
          <w:color w:val="2E74B5" w:themeColor="accent1" w:themeShade="BF"/>
        </w:rPr>
        <w:t>improv</w:t>
      </w:r>
      <w:proofErr w:type="spellEnd"/>
      <w:r w:rsidRPr="00B26719">
        <w:rPr>
          <w:rFonts w:cstheme="minorHAnsi"/>
          <w:color w:val="2E74B5" w:themeColor="accent1" w:themeShade="BF"/>
        </w:rPr>
        <w:t>)</w:t>
      </w:r>
    </w:p>
    <w:p w14:paraId="3917DB62" w14:textId="77777777" w:rsidR="00B26719" w:rsidRPr="00B26719" w:rsidRDefault="00B26719" w:rsidP="00B26719">
      <w:pPr>
        <w:pStyle w:val="ListParagraph"/>
        <w:spacing w:after="0"/>
        <w:ind w:left="360"/>
        <w:rPr>
          <w:rFonts w:ascii="Times New Roman" w:hAnsi="Times New Roman" w:cs="Times New Roman"/>
        </w:rPr>
        <w:sectPr w:rsidR="00B26719" w:rsidRPr="00B26719" w:rsidSect="00B26719">
          <w:type w:val="continuous"/>
          <w:pgSz w:w="11906" w:h="16838"/>
          <w:pgMar w:top="284" w:right="140" w:bottom="142" w:left="284" w:header="708" w:footer="708" w:gutter="0"/>
          <w:cols w:num="2" w:space="142"/>
        </w:sectPr>
      </w:pPr>
    </w:p>
    <w:p w14:paraId="005ACF3F" w14:textId="77777777" w:rsidR="00B26719" w:rsidRPr="00B26719" w:rsidRDefault="00B26719" w:rsidP="00B26719">
      <w:pPr>
        <w:rPr>
          <w:color w:val="C00000"/>
          <w:sz w:val="30"/>
          <w:szCs w:val="30"/>
          <w:shd w:val="clear" w:color="auto" w:fill="FFFFFF"/>
        </w:rPr>
      </w:pPr>
    </w:p>
    <w:sectPr w:rsidR="00B26719" w:rsidRPr="00B26719" w:rsidSect="00B2671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785"/>
    <w:multiLevelType w:val="multilevel"/>
    <w:tmpl w:val="3434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A627D"/>
    <w:multiLevelType w:val="hybridMultilevel"/>
    <w:tmpl w:val="59D0E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50534"/>
    <w:multiLevelType w:val="multilevel"/>
    <w:tmpl w:val="772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68"/>
    <w:rsid w:val="00073FB5"/>
    <w:rsid w:val="001F0ED7"/>
    <w:rsid w:val="0020392E"/>
    <w:rsid w:val="0021369B"/>
    <w:rsid w:val="002136F9"/>
    <w:rsid w:val="00233E17"/>
    <w:rsid w:val="002D1E1C"/>
    <w:rsid w:val="00363E68"/>
    <w:rsid w:val="003D6D59"/>
    <w:rsid w:val="004B6F90"/>
    <w:rsid w:val="006A1862"/>
    <w:rsid w:val="007F74C9"/>
    <w:rsid w:val="009F3949"/>
    <w:rsid w:val="00B26719"/>
    <w:rsid w:val="00B814E9"/>
    <w:rsid w:val="00C27DBF"/>
    <w:rsid w:val="00E14D20"/>
    <w:rsid w:val="00EA11F8"/>
    <w:rsid w:val="00F061E5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A342"/>
  <w15:chartTrackingRefBased/>
  <w15:docId w15:val="{BDB2F4BC-4C2A-42BD-AA18-8F077D7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E6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b75JCQgPHT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hqhhZ-evM7c" TargetMode="External"/><Relationship Id="rId17" Type="http://schemas.openxmlformats.org/officeDocument/2006/relationships/hyperlink" Target="mailto:EKSTfeelgoodfriday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0foOhwAbA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D8SjdZCS3GQ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2tIkz0-xi0E" TargetMode="External"/><Relationship Id="rId10" Type="http://schemas.openxmlformats.org/officeDocument/2006/relationships/hyperlink" Target="https://www.youtube.com/watch?v=CevxZvSJLk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ekst.org/events" TargetMode="External"/><Relationship Id="rId14" Type="http://schemas.openxmlformats.org/officeDocument/2006/relationships/hyperlink" Target="https://youtu.be/8YgSt5yuE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675E85BFB64DB164667911D7B719" ma:contentTypeVersion="31" ma:contentTypeDescription="Create a new document." ma:contentTypeScope="" ma:versionID="e0b1be230e67a9f1c5f270be9bc898f3">
  <xsd:schema xmlns:xsd="http://www.w3.org/2001/XMLSchema" xmlns:xs="http://www.w3.org/2001/XMLSchema" xmlns:p="http://schemas.microsoft.com/office/2006/metadata/properties" xmlns:ns3="653b6e97-9f72-4c13-a989-6a4f62ad501a" xmlns:ns4="5afcb036-aa0d-44d4-951c-77cb852206c9" targetNamespace="http://schemas.microsoft.com/office/2006/metadata/properties" ma:root="true" ma:fieldsID="325d928f419e88043535a40f35073079" ns3:_="" ns4:_="">
    <xsd:import namespace="653b6e97-9f72-4c13-a989-6a4f62ad501a"/>
    <xsd:import namespace="5afcb036-aa0d-44d4-951c-77cb85220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b6e97-9f72-4c13-a989-6a4f62ad5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b036-aa0d-44d4-951c-77cb85220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653b6e97-9f72-4c13-a989-6a4f62ad501a" xsi:nil="true"/>
    <NotebookType xmlns="653b6e97-9f72-4c13-a989-6a4f62ad501a" xsi:nil="true"/>
    <FolderType xmlns="653b6e97-9f72-4c13-a989-6a4f62ad501a" xsi:nil="true"/>
    <Owner xmlns="653b6e97-9f72-4c13-a989-6a4f62ad501a">
      <UserInfo>
        <DisplayName/>
        <AccountId xsi:nil="true"/>
        <AccountType/>
      </UserInfo>
    </Owner>
    <Student_Groups xmlns="653b6e97-9f72-4c13-a989-6a4f62ad501a">
      <UserInfo>
        <DisplayName/>
        <AccountId xsi:nil="true"/>
        <AccountType/>
      </UserInfo>
    </Student_Groups>
    <Invited_Teachers xmlns="653b6e97-9f72-4c13-a989-6a4f62ad501a" xsi:nil="true"/>
    <Invited_Students xmlns="653b6e97-9f72-4c13-a989-6a4f62ad501a" xsi:nil="true"/>
    <DefaultSectionNames xmlns="653b6e97-9f72-4c13-a989-6a4f62ad501a" xsi:nil="true"/>
    <Templates xmlns="653b6e97-9f72-4c13-a989-6a4f62ad501a" xsi:nil="true"/>
    <Students xmlns="653b6e97-9f72-4c13-a989-6a4f62ad501a">
      <UserInfo>
        <DisplayName/>
        <AccountId xsi:nil="true"/>
        <AccountType/>
      </UserInfo>
    </Students>
    <Is_Collaboration_Space_Locked xmlns="653b6e97-9f72-4c13-a989-6a4f62ad501a" xsi:nil="true"/>
    <Self_Registration_Enabled xmlns="653b6e97-9f72-4c13-a989-6a4f62ad501a" xsi:nil="true"/>
    <Has_Teacher_Only_SectionGroup xmlns="653b6e97-9f72-4c13-a989-6a4f62ad501a" xsi:nil="true"/>
    <CultureName xmlns="653b6e97-9f72-4c13-a989-6a4f62ad501a" xsi:nil="true"/>
    <TeamsChannelId xmlns="653b6e97-9f72-4c13-a989-6a4f62ad501a" xsi:nil="true"/>
    <IsNotebookLocked xmlns="653b6e97-9f72-4c13-a989-6a4f62ad501a" xsi:nil="true"/>
    <Teachers xmlns="653b6e97-9f72-4c13-a989-6a4f62ad501a">
      <UserInfo>
        <DisplayName/>
        <AccountId xsi:nil="true"/>
        <AccountType/>
      </UserInfo>
    </Teachers>
    <AppVersion xmlns="653b6e97-9f72-4c13-a989-6a4f62ad501a" xsi:nil="true"/>
  </documentManagement>
</p:properties>
</file>

<file path=customXml/itemProps1.xml><?xml version="1.0" encoding="utf-8"?>
<ds:datastoreItem xmlns:ds="http://schemas.openxmlformats.org/officeDocument/2006/customXml" ds:itemID="{09466ECD-F39E-418E-ADBB-0406D137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b6e97-9f72-4c13-a989-6a4f62ad501a"/>
    <ds:schemaRef ds:uri="5afcb036-aa0d-44d4-951c-77cb85220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950F0-7305-4445-8176-8CB2BB637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E6189-CB9C-4D13-970D-A5FE99B4DDDD}">
  <ds:schemaRefs>
    <ds:schemaRef ds:uri="http://schemas.microsoft.com/office/2006/metadata/properties"/>
    <ds:schemaRef ds:uri="http://schemas.microsoft.com/office/infopath/2007/PartnerControls"/>
    <ds:schemaRef ds:uri="653b6e97-9f72-4c13-a989-6a4f62ad50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School, Canterbury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Ledger</dc:creator>
  <cp:keywords/>
  <dc:description/>
  <cp:lastModifiedBy>Sarah Ledger</cp:lastModifiedBy>
  <cp:revision>4</cp:revision>
  <dcterms:created xsi:type="dcterms:W3CDTF">2020-04-28T19:25:00Z</dcterms:created>
  <dcterms:modified xsi:type="dcterms:W3CDTF">2020-04-30T11:28:00Z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0x010100388D675E85BFB64DB164667911D7B719</vt:lpwstr>
  </property>
</Properties>
</file>